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B947D" w14:textId="77777777" w:rsidR="00155666" w:rsidRPr="00532DC2" w:rsidRDefault="000141D1" w:rsidP="00155666">
      <w:pPr>
        <w:pStyle w:val="Overskrift1"/>
        <w:jc w:val="center"/>
        <w:rPr>
          <w:rFonts w:ascii="Verdana" w:hAnsi="Verdana"/>
          <w:b/>
          <w:bCs/>
          <w:color w:val="auto"/>
          <w:lang w:val="da-DK"/>
        </w:rPr>
      </w:pPr>
      <w:bookmarkStart w:id="0" w:name="_Toc57884083"/>
      <w:r w:rsidRPr="00532DC2">
        <w:rPr>
          <w:rFonts w:ascii="Verdana" w:hAnsi="Verdana"/>
          <w:b/>
          <w:bCs/>
          <w:color w:val="auto"/>
          <w:lang w:val="da-DK"/>
        </w:rPr>
        <w:t>Købsaftale</w:t>
      </w:r>
    </w:p>
    <w:p w14:paraId="33DC7E0A" w14:textId="77777777" w:rsidR="00155666" w:rsidRPr="00541E60" w:rsidRDefault="00155666" w:rsidP="00155666">
      <w:pPr>
        <w:rPr>
          <w:rFonts w:ascii="Verdana" w:hAnsi="Verdana"/>
          <w:sz w:val="19"/>
          <w:szCs w:val="19"/>
        </w:rPr>
      </w:pPr>
    </w:p>
    <w:bookmarkEnd w:id="0"/>
    <w:p w14:paraId="2CDC1E6D" w14:textId="77777777" w:rsidR="00155666" w:rsidRDefault="000141D1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Sælger</w:t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  <w:t xml:space="preserve">Viborg Kommune </w:t>
      </w:r>
    </w:p>
    <w:p w14:paraId="1387F871" w14:textId="77777777" w:rsidR="00155666" w:rsidRDefault="000141D1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  <w:t>Prinsens Allé 5</w:t>
      </w:r>
    </w:p>
    <w:p w14:paraId="6252CD68" w14:textId="77777777" w:rsidR="00155666" w:rsidRDefault="000141D1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  <w:t xml:space="preserve">8800 Viborg  </w:t>
      </w:r>
    </w:p>
    <w:p w14:paraId="1D9EFE21" w14:textId="77777777" w:rsidR="00155666" w:rsidRPr="00541E60" w:rsidRDefault="00155666" w:rsidP="00155666">
      <w:pPr>
        <w:spacing w:after="0" w:line="288" w:lineRule="exact"/>
        <w:ind w:left="3912"/>
        <w:rPr>
          <w:rFonts w:ascii="Verdana" w:eastAsia="Calibri" w:hAnsi="Verdana" w:cs="Times New Roman"/>
          <w:sz w:val="19"/>
          <w:szCs w:val="19"/>
        </w:rPr>
      </w:pPr>
    </w:p>
    <w:p w14:paraId="7787E850" w14:textId="7E9962CA" w:rsidR="00155666" w:rsidRPr="00524C98" w:rsidRDefault="000141D1" w:rsidP="00155666">
      <w:pPr>
        <w:spacing w:after="0" w:line="288" w:lineRule="exact"/>
        <w:rPr>
          <w:rFonts w:ascii="Verdana" w:eastAsia="Calibri" w:hAnsi="Verdana" w:cs="Times New Roman"/>
          <w:i/>
          <w:iCs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Køber</w:t>
      </w:r>
      <w:r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 w:rsidR="00524C98" w:rsidRPr="00524C98">
        <w:rPr>
          <w:rFonts w:ascii="Verdana" w:eastAsia="Calibri" w:hAnsi="Verdana" w:cs="Times New Roman"/>
          <w:i/>
          <w:iCs/>
          <w:sz w:val="19"/>
          <w:szCs w:val="19"/>
        </w:rPr>
        <w:t>Indsæt navn</w:t>
      </w:r>
    </w:p>
    <w:p w14:paraId="33E84B56" w14:textId="26B090A3" w:rsidR="00F27ACC" w:rsidRPr="00524C98" w:rsidRDefault="000141D1" w:rsidP="00155666">
      <w:pPr>
        <w:spacing w:after="0" w:line="288" w:lineRule="exact"/>
        <w:rPr>
          <w:rFonts w:ascii="Verdana" w:eastAsia="Calibri" w:hAnsi="Verdana" w:cs="Times New Roman"/>
          <w:i/>
          <w:iCs/>
          <w:sz w:val="19"/>
          <w:szCs w:val="19"/>
        </w:rPr>
      </w:pP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="00524C98" w:rsidRPr="00524C98">
        <w:rPr>
          <w:rFonts w:ascii="Verdana" w:eastAsia="Calibri" w:hAnsi="Verdana" w:cs="Times New Roman"/>
          <w:i/>
          <w:iCs/>
          <w:sz w:val="19"/>
          <w:szCs w:val="19"/>
        </w:rPr>
        <w:t xml:space="preserve">Indsæt </w:t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>CVR-nr.</w:t>
      </w:r>
    </w:p>
    <w:p w14:paraId="719EE8E6" w14:textId="6FFEB2BA" w:rsidR="00155666" w:rsidRPr="00524C98" w:rsidRDefault="000141D1" w:rsidP="00155666">
      <w:pPr>
        <w:spacing w:after="0" w:line="288" w:lineRule="exact"/>
        <w:rPr>
          <w:rFonts w:ascii="Verdana" w:eastAsia="Calibri" w:hAnsi="Verdana" w:cs="Times New Roman"/>
          <w:i/>
          <w:iCs/>
          <w:sz w:val="19"/>
          <w:szCs w:val="19"/>
        </w:rPr>
      </w:pP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="00524C98" w:rsidRPr="00524C98">
        <w:rPr>
          <w:rFonts w:ascii="Verdana" w:eastAsia="Calibri" w:hAnsi="Verdana" w:cs="Times New Roman"/>
          <w:i/>
          <w:iCs/>
          <w:sz w:val="19"/>
          <w:szCs w:val="19"/>
        </w:rPr>
        <w:t>Indsæt adresse</w:t>
      </w:r>
    </w:p>
    <w:p w14:paraId="22051681" w14:textId="3798E694" w:rsidR="00155666" w:rsidRPr="006564B8" w:rsidRDefault="000141D1" w:rsidP="00155666">
      <w:pPr>
        <w:spacing w:after="0" w:line="288" w:lineRule="exact"/>
        <w:rPr>
          <w:rFonts w:ascii="Verdana" w:eastAsia="Calibri" w:hAnsi="Verdana" w:cs="Times New Roman"/>
          <w:i/>
          <w:iCs/>
          <w:sz w:val="19"/>
          <w:szCs w:val="19"/>
        </w:rPr>
      </w:pP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Pr="00524C98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="00524C98" w:rsidRPr="00524C98">
        <w:rPr>
          <w:rFonts w:ascii="Verdana" w:eastAsia="Calibri" w:hAnsi="Verdana" w:cs="Times New Roman"/>
          <w:i/>
          <w:iCs/>
          <w:sz w:val="19"/>
          <w:szCs w:val="19"/>
        </w:rPr>
        <w:t>Indsæt postnummer</w:t>
      </w:r>
    </w:p>
    <w:p w14:paraId="383D1BEB" w14:textId="77777777" w:rsidR="00155666" w:rsidRPr="00541E60" w:rsidRDefault="00155666" w:rsidP="00155666">
      <w:pPr>
        <w:spacing w:after="0" w:line="288" w:lineRule="exact"/>
        <w:ind w:left="2608" w:firstLine="1304"/>
        <w:rPr>
          <w:rFonts w:ascii="Verdana" w:eastAsia="Calibri" w:hAnsi="Verdana" w:cs="Times New Roman"/>
          <w:sz w:val="19"/>
          <w:szCs w:val="19"/>
        </w:rPr>
      </w:pPr>
    </w:p>
    <w:p w14:paraId="1B64E409" w14:textId="5C98E0D8" w:rsidR="00155666" w:rsidRDefault="000141D1" w:rsidP="00155666">
      <w:pPr>
        <w:pStyle w:val="Default"/>
        <w:ind w:left="2880" w:hanging="2880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Ejendommens mat</w:t>
      </w:r>
      <w:r>
        <w:rPr>
          <w:rFonts w:ascii="Verdana" w:eastAsia="Calibri" w:hAnsi="Verdana" w:cs="Times New Roman"/>
          <w:sz w:val="19"/>
          <w:szCs w:val="19"/>
        </w:rPr>
        <w:t>r.nr.</w:t>
      </w:r>
      <w:r>
        <w:rPr>
          <w:rFonts w:ascii="Verdana" w:eastAsia="Calibri" w:hAnsi="Verdana" w:cs="Times New Roman"/>
          <w:sz w:val="19"/>
          <w:szCs w:val="19"/>
        </w:rPr>
        <w:tab/>
      </w:r>
      <w:r w:rsidR="00524C98">
        <w:rPr>
          <w:rFonts w:ascii="Verdana" w:eastAsia="Calibri" w:hAnsi="Verdana" w:cs="Times New Roman"/>
          <w:sz w:val="19"/>
          <w:szCs w:val="19"/>
        </w:rPr>
        <w:t>M</w:t>
      </w:r>
      <w:r w:rsidR="00524C98" w:rsidRPr="00524C98">
        <w:rPr>
          <w:rFonts w:ascii="Verdana" w:eastAsia="Calibri" w:hAnsi="Verdana" w:cs="Times New Roman"/>
          <w:sz w:val="19"/>
          <w:szCs w:val="19"/>
        </w:rPr>
        <w:t>atr.nr. 446a, Vibor</w:t>
      </w:r>
      <w:r>
        <w:rPr>
          <w:rFonts w:ascii="Verdana" w:eastAsia="Calibri" w:hAnsi="Verdana" w:cs="Times New Roman"/>
          <w:sz w:val="19"/>
          <w:szCs w:val="19"/>
        </w:rPr>
        <w:t>g</w:t>
      </w:r>
      <w:r w:rsidR="00524C98" w:rsidRPr="00524C98">
        <w:rPr>
          <w:rFonts w:ascii="Verdana" w:eastAsia="Calibri" w:hAnsi="Verdana" w:cs="Times New Roman"/>
          <w:sz w:val="19"/>
          <w:szCs w:val="19"/>
        </w:rPr>
        <w:t xml:space="preserve"> Markjorder</w:t>
      </w:r>
    </w:p>
    <w:p w14:paraId="088CE2B2" w14:textId="77777777" w:rsidR="00155666" w:rsidRPr="00541E60" w:rsidRDefault="00155666" w:rsidP="00155666">
      <w:pPr>
        <w:pStyle w:val="Default"/>
        <w:rPr>
          <w:rFonts w:ascii="Verdana" w:eastAsia="Calibri" w:hAnsi="Verdana" w:cs="Times New Roman"/>
          <w:sz w:val="19"/>
          <w:szCs w:val="19"/>
        </w:rPr>
      </w:pPr>
    </w:p>
    <w:p w14:paraId="1FE18DB3" w14:textId="5C8A101C" w:rsidR="00155666" w:rsidRPr="00B772BC" w:rsidRDefault="000141D1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Ejendommens areal</w:t>
      </w:r>
      <w:r w:rsidRPr="00541E60"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  <w:t xml:space="preserve">ca. </w:t>
      </w:r>
      <w:r w:rsidR="006564B8">
        <w:rPr>
          <w:rFonts w:ascii="Verdana" w:eastAsia="Calibri" w:hAnsi="Verdana" w:cs="Times New Roman"/>
          <w:sz w:val="19"/>
          <w:szCs w:val="19"/>
        </w:rPr>
        <w:t>6.190</w:t>
      </w:r>
      <w:r w:rsidR="00524C98" w:rsidRPr="00524C98">
        <w:rPr>
          <w:rFonts w:ascii="Verdana" w:eastAsia="Calibri" w:hAnsi="Verdana" w:cs="Times New Roman"/>
          <w:sz w:val="19"/>
          <w:szCs w:val="19"/>
        </w:rPr>
        <w:t xml:space="preserve"> </w:t>
      </w:r>
      <w:r>
        <w:rPr>
          <w:rFonts w:ascii="Verdana" w:eastAsia="Calibri" w:hAnsi="Verdana" w:cs="Times New Roman"/>
          <w:sz w:val="19"/>
          <w:szCs w:val="19"/>
        </w:rPr>
        <w:t>m</w:t>
      </w:r>
      <w:r>
        <w:rPr>
          <w:rFonts w:ascii="Verdana" w:eastAsia="Calibri" w:hAnsi="Verdana" w:cs="Times New Roman"/>
          <w:sz w:val="19"/>
          <w:szCs w:val="19"/>
          <w:vertAlign w:val="superscript"/>
        </w:rPr>
        <w:t>2</w:t>
      </w:r>
    </w:p>
    <w:p w14:paraId="2B05C6FF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17AFFC9B" w14:textId="77777777" w:rsidR="00155666" w:rsidRPr="00541E60" w:rsidRDefault="000141D1" w:rsidP="00155666">
      <w:pPr>
        <w:spacing w:after="0" w:line="288" w:lineRule="exact"/>
        <w:ind w:left="2604" w:hanging="2604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Arealets tilstand</w:t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  <w:t>Arealet</w:t>
      </w:r>
      <w:r w:rsidRPr="00BB57AD">
        <w:rPr>
          <w:rFonts w:ascii="Verdana" w:eastAsia="Calibri" w:hAnsi="Verdana" w:cs="Times New Roman"/>
          <w:sz w:val="19"/>
          <w:szCs w:val="19"/>
        </w:rPr>
        <w:t xml:space="preserve"> sælges</w:t>
      </w:r>
      <w:r>
        <w:rPr>
          <w:rFonts w:ascii="Verdana" w:eastAsia="Calibri" w:hAnsi="Verdana" w:cs="Times New Roman"/>
          <w:sz w:val="19"/>
          <w:szCs w:val="19"/>
        </w:rPr>
        <w:t>,</w:t>
      </w:r>
      <w:r w:rsidRPr="00BB57AD">
        <w:rPr>
          <w:rFonts w:ascii="Verdana" w:eastAsia="Calibri" w:hAnsi="Verdana" w:cs="Times New Roman"/>
          <w:sz w:val="19"/>
          <w:szCs w:val="19"/>
        </w:rPr>
        <w:t xml:space="preserve"> som de</w:t>
      </w:r>
      <w:r w:rsidR="003C0A1F">
        <w:rPr>
          <w:rFonts w:ascii="Verdana" w:eastAsia="Calibri" w:hAnsi="Verdana" w:cs="Times New Roman"/>
          <w:sz w:val="19"/>
          <w:szCs w:val="19"/>
        </w:rPr>
        <w:t>t</w:t>
      </w:r>
      <w:r w:rsidRPr="00BB57AD">
        <w:rPr>
          <w:rFonts w:ascii="Verdana" w:eastAsia="Calibri" w:hAnsi="Verdana" w:cs="Times New Roman"/>
          <w:sz w:val="19"/>
          <w:szCs w:val="19"/>
        </w:rPr>
        <w:t xml:space="preserve"> er og forefindes</w:t>
      </w:r>
      <w:r>
        <w:rPr>
          <w:rFonts w:ascii="Verdana" w:eastAsia="Calibri" w:hAnsi="Verdana" w:cs="Times New Roman"/>
          <w:sz w:val="19"/>
          <w:szCs w:val="19"/>
        </w:rPr>
        <w:t xml:space="preserve">. </w:t>
      </w:r>
    </w:p>
    <w:p w14:paraId="557A8339" w14:textId="77777777" w:rsidR="00155666" w:rsidRPr="00541E60" w:rsidRDefault="000141D1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 </w:t>
      </w:r>
    </w:p>
    <w:p w14:paraId="58091565" w14:textId="77777777" w:rsidR="00155666" w:rsidRPr="00541E60" w:rsidRDefault="00155666" w:rsidP="00155666">
      <w:pPr>
        <w:spacing w:line="288" w:lineRule="exact"/>
        <w:rPr>
          <w:rFonts w:ascii="Verdana" w:eastAsia="Calibri" w:hAnsi="Verdana" w:cs="Times New Roman"/>
          <w:sz w:val="19"/>
          <w:szCs w:val="19"/>
        </w:rPr>
      </w:pPr>
    </w:p>
    <w:p w14:paraId="6F86AEE9" w14:textId="77777777" w:rsidR="00155666" w:rsidRPr="00541E60" w:rsidRDefault="000141D1" w:rsidP="00155666">
      <w:pPr>
        <w:spacing w:after="0" w:line="288" w:lineRule="exact"/>
        <w:rPr>
          <w:rFonts w:ascii="Verdana" w:eastAsia="Calibri" w:hAnsi="Verdana" w:cs="Times New Roman"/>
          <w:b/>
          <w:sz w:val="19"/>
          <w:szCs w:val="19"/>
        </w:rPr>
      </w:pPr>
      <w:r w:rsidRPr="00541E60">
        <w:rPr>
          <w:rFonts w:ascii="Verdana" w:eastAsia="Calibri" w:hAnsi="Verdana" w:cs="Times New Roman"/>
          <w:b/>
          <w:sz w:val="19"/>
          <w:szCs w:val="19"/>
        </w:rPr>
        <w:t>VILKÅR</w:t>
      </w:r>
    </w:p>
    <w:p w14:paraId="1CF11E14" w14:textId="77777777" w:rsidR="00155666" w:rsidRPr="00541E60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691B9B70" w14:textId="508446A1" w:rsidR="00155666" w:rsidRDefault="000141D1" w:rsidP="00155666">
      <w:pPr>
        <w:spacing w:after="0" w:line="288" w:lineRule="exact"/>
        <w:ind w:left="2608" w:hanging="2608"/>
        <w:rPr>
          <w:rFonts w:ascii="Verdana" w:eastAsia="Calibri" w:hAnsi="Verdana" w:cs="Times New Roman"/>
          <w:sz w:val="19"/>
          <w:szCs w:val="19"/>
        </w:rPr>
      </w:pPr>
      <w:r w:rsidRPr="40F34524">
        <w:rPr>
          <w:rFonts w:ascii="Verdana" w:eastAsia="Calibri" w:hAnsi="Verdana" w:cs="Times New Roman"/>
          <w:sz w:val="19"/>
          <w:szCs w:val="19"/>
        </w:rPr>
        <w:t>Overtagelsesdag</w:t>
      </w:r>
      <w:r>
        <w:tab/>
      </w:r>
      <w:r w:rsidRPr="40F34524">
        <w:rPr>
          <w:rFonts w:ascii="Verdana" w:eastAsia="Calibri" w:hAnsi="Verdana" w:cs="Times New Roman"/>
          <w:sz w:val="19"/>
          <w:szCs w:val="19"/>
        </w:rPr>
        <w:t xml:space="preserve"> </w:t>
      </w:r>
      <w:r>
        <w:tab/>
      </w:r>
      <w:r w:rsidR="16A183E0" w:rsidRPr="40F34524">
        <w:rPr>
          <w:rFonts w:ascii="Verdana" w:eastAsia="Calibri" w:hAnsi="Verdana" w:cs="Times New Roman"/>
          <w:sz w:val="19"/>
          <w:szCs w:val="19"/>
        </w:rPr>
        <w:t>Den 1. i måneden efter, at betingelse</w:t>
      </w:r>
      <w:r>
        <w:rPr>
          <w:rFonts w:ascii="Verdana" w:eastAsia="Calibri" w:hAnsi="Verdana" w:cs="Times New Roman"/>
          <w:sz w:val="19"/>
          <w:szCs w:val="19"/>
        </w:rPr>
        <w:t>rne</w:t>
      </w:r>
      <w:r w:rsidR="16A183E0" w:rsidRPr="40F34524">
        <w:rPr>
          <w:rFonts w:ascii="Verdana" w:eastAsia="Calibri" w:hAnsi="Verdana" w:cs="Times New Roman"/>
          <w:sz w:val="19"/>
          <w:szCs w:val="19"/>
        </w:rPr>
        <w:t xml:space="preserve"> i nærværende aftale er </w:t>
      </w:r>
      <w:r>
        <w:tab/>
      </w:r>
      <w:r>
        <w:tab/>
      </w:r>
      <w:r w:rsidR="16A183E0" w:rsidRPr="40F34524">
        <w:rPr>
          <w:rFonts w:ascii="Verdana" w:eastAsia="Calibri" w:hAnsi="Verdana" w:cs="Times New Roman"/>
          <w:sz w:val="19"/>
          <w:szCs w:val="19"/>
        </w:rPr>
        <w:t>opfyldt</w:t>
      </w:r>
      <w:r w:rsidR="00F27ACC">
        <w:rPr>
          <w:rFonts w:ascii="Verdana" w:eastAsia="Calibri" w:hAnsi="Verdana" w:cs="Times New Roman"/>
          <w:sz w:val="19"/>
          <w:szCs w:val="19"/>
        </w:rPr>
        <w:t>.</w:t>
      </w:r>
    </w:p>
    <w:p w14:paraId="6326FE0A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69ECA41D" w14:textId="77777777" w:rsidR="00155666" w:rsidRDefault="000141D1" w:rsidP="00155666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Overtagelsesdagen er tillige aftalt som skæringsdag for skatter og afgifter.</w:t>
      </w:r>
    </w:p>
    <w:p w14:paraId="3660EE9D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3FAEBD19" w14:textId="77777777" w:rsidR="00155666" w:rsidRDefault="000141D1" w:rsidP="00155666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Refusion</w:t>
      </w:r>
      <w:r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>Med overtagelsesdagen som skæringsdag udfærdiges sædvanlig refusionsopgørelse.</w:t>
      </w:r>
    </w:p>
    <w:p w14:paraId="2D994D89" w14:textId="77777777" w:rsidR="00155666" w:rsidRDefault="00155666" w:rsidP="00155666">
      <w:pPr>
        <w:spacing w:after="0" w:line="288" w:lineRule="exact"/>
        <w:ind w:left="2604" w:hanging="2604"/>
        <w:rPr>
          <w:rFonts w:ascii="Verdana" w:eastAsia="Calibri" w:hAnsi="Verdana" w:cs="Times New Roman"/>
          <w:sz w:val="19"/>
          <w:szCs w:val="19"/>
        </w:rPr>
      </w:pPr>
    </w:p>
    <w:p w14:paraId="6D40585C" w14:textId="7976759A" w:rsidR="00155666" w:rsidRPr="00A0255D" w:rsidRDefault="000141D1" w:rsidP="005B0AAC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Købesum</w:t>
      </w:r>
      <w:r w:rsidRPr="00541E60"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 xml:space="preserve">Købesummen er aftalt til </w:t>
      </w:r>
      <w:r w:rsidRPr="000141D1">
        <w:rPr>
          <w:rFonts w:ascii="Verdana" w:eastAsia="Calibri" w:hAnsi="Verdana" w:cs="Times New Roman"/>
          <w:sz w:val="19"/>
          <w:szCs w:val="19"/>
        </w:rPr>
        <w:t xml:space="preserve">kr. </w:t>
      </w:r>
      <w:r w:rsidR="00524C98" w:rsidRPr="000141D1">
        <w:rPr>
          <w:rFonts w:ascii="Verdana" w:eastAsia="Calibri" w:hAnsi="Verdana" w:cs="Times New Roman"/>
          <w:sz w:val="19"/>
          <w:szCs w:val="19"/>
        </w:rPr>
        <w:t>____</w:t>
      </w:r>
      <w:r w:rsidRPr="000141D1">
        <w:rPr>
          <w:rFonts w:ascii="Verdana" w:eastAsia="Calibri" w:hAnsi="Verdana" w:cs="Times New Roman"/>
          <w:sz w:val="19"/>
          <w:szCs w:val="19"/>
        </w:rPr>
        <w:softHyphen/>
      </w:r>
      <w:r w:rsidRPr="000141D1">
        <w:rPr>
          <w:rFonts w:ascii="Verdana" w:eastAsia="Calibri" w:hAnsi="Verdana" w:cs="Times New Roman"/>
          <w:sz w:val="19"/>
          <w:szCs w:val="19"/>
        </w:rPr>
        <w:softHyphen/>
      </w:r>
      <w:r w:rsidRPr="000141D1">
        <w:rPr>
          <w:rFonts w:ascii="Verdana" w:eastAsia="Calibri" w:hAnsi="Verdana" w:cs="Times New Roman"/>
          <w:sz w:val="19"/>
          <w:szCs w:val="19"/>
        </w:rPr>
        <w:softHyphen/>
        <w:t>________ pr. m</w:t>
      </w:r>
      <w:r w:rsidRPr="000141D1">
        <w:rPr>
          <w:rFonts w:ascii="Verdana" w:eastAsia="Calibri" w:hAnsi="Verdana" w:cs="Times New Roman"/>
          <w:sz w:val="19"/>
          <w:szCs w:val="19"/>
          <w:vertAlign w:val="superscript"/>
        </w:rPr>
        <w:t>2</w:t>
      </w:r>
      <w:r w:rsidRPr="000141D1">
        <w:rPr>
          <w:rFonts w:ascii="Verdana" w:eastAsia="Calibri" w:hAnsi="Verdana" w:cs="Times New Roman"/>
          <w:sz w:val="19"/>
          <w:szCs w:val="19"/>
        </w:rPr>
        <w:t xml:space="preserve"> for arealafståelse</w:t>
      </w:r>
      <w:r w:rsidR="005B0AAC" w:rsidRPr="000141D1">
        <w:rPr>
          <w:rFonts w:ascii="Verdana" w:eastAsia="Calibri" w:hAnsi="Verdana" w:cs="Times New Roman"/>
          <w:sz w:val="19"/>
          <w:szCs w:val="19"/>
        </w:rPr>
        <w:t xml:space="preserve">, i alt ca. DKK </w:t>
      </w:r>
      <w:r w:rsidR="00524C98" w:rsidRPr="000141D1">
        <w:rPr>
          <w:rFonts w:ascii="Verdana" w:eastAsia="Calibri" w:hAnsi="Verdana" w:cs="Times New Roman"/>
          <w:sz w:val="19"/>
          <w:szCs w:val="19"/>
        </w:rPr>
        <w:t>____</w:t>
      </w:r>
      <w:r w:rsidRPr="000141D1">
        <w:rPr>
          <w:rFonts w:ascii="Verdana" w:eastAsia="Calibri" w:hAnsi="Verdana" w:cs="Times New Roman"/>
          <w:sz w:val="19"/>
          <w:szCs w:val="19"/>
        </w:rPr>
        <w:t>_________</w:t>
      </w:r>
      <w:r w:rsidR="005B0AAC" w:rsidRPr="000141D1">
        <w:rPr>
          <w:rFonts w:ascii="Verdana" w:eastAsia="Calibri" w:hAnsi="Verdana" w:cs="Times New Roman"/>
          <w:sz w:val="19"/>
          <w:szCs w:val="19"/>
        </w:rPr>
        <w:t xml:space="preserve"> ekskl</w:t>
      </w:r>
      <w:r w:rsidR="005B0AAC">
        <w:rPr>
          <w:rFonts w:ascii="Verdana" w:eastAsia="Calibri" w:hAnsi="Verdana" w:cs="Times New Roman"/>
          <w:sz w:val="19"/>
          <w:szCs w:val="19"/>
        </w:rPr>
        <w:t>. moms</w:t>
      </w:r>
      <w:r>
        <w:rPr>
          <w:rFonts w:ascii="Verdana" w:eastAsia="Calibri" w:hAnsi="Verdana" w:cs="Times New Roman"/>
          <w:sz w:val="19"/>
          <w:szCs w:val="19"/>
        </w:rPr>
        <w:t>.</w:t>
      </w:r>
    </w:p>
    <w:p w14:paraId="588AA839" w14:textId="77777777" w:rsidR="00180AA1" w:rsidRDefault="00180AA1" w:rsidP="00323652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5A6474A3" w14:textId="77777777" w:rsidR="00155666" w:rsidRPr="00512E68" w:rsidRDefault="000141D1" w:rsidP="00180AA1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 xml:space="preserve">Den endelige købesum fastsættes, når størrelsen </w:t>
      </w:r>
      <w:r w:rsidR="00323652">
        <w:rPr>
          <w:rFonts w:ascii="Verdana" w:eastAsia="Calibri" w:hAnsi="Verdana" w:cs="Times New Roman"/>
          <w:sz w:val="19"/>
          <w:szCs w:val="19"/>
        </w:rPr>
        <w:t xml:space="preserve">af </w:t>
      </w:r>
      <w:r>
        <w:rPr>
          <w:rFonts w:ascii="Verdana" w:eastAsia="Calibri" w:hAnsi="Verdana" w:cs="Times New Roman"/>
          <w:sz w:val="19"/>
          <w:szCs w:val="19"/>
        </w:rPr>
        <w:t xml:space="preserve">arealafståelsen er endeligt fastslået. </w:t>
      </w:r>
    </w:p>
    <w:p w14:paraId="5ADB7A90" w14:textId="77777777" w:rsidR="00155666" w:rsidRDefault="00155666" w:rsidP="00155666">
      <w:pPr>
        <w:spacing w:after="0" w:line="288" w:lineRule="exact"/>
        <w:ind w:left="2604" w:hanging="2604"/>
        <w:rPr>
          <w:rFonts w:ascii="Verdana" w:eastAsia="Calibri" w:hAnsi="Verdana" w:cs="Times New Roman"/>
          <w:sz w:val="19"/>
          <w:szCs w:val="19"/>
        </w:rPr>
      </w:pPr>
    </w:p>
    <w:p w14:paraId="30F9CEFD" w14:textId="77777777" w:rsidR="00155666" w:rsidRDefault="000141D1" w:rsidP="00155666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 xml:space="preserve">Beløbet indbetales kontant til </w:t>
      </w:r>
    </w:p>
    <w:p w14:paraId="7A86903B" w14:textId="77777777" w:rsidR="00F27ACC" w:rsidRDefault="00F27ACC" w:rsidP="00155666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</w:p>
    <w:p w14:paraId="17581CD9" w14:textId="77777777" w:rsidR="00F27ACC" w:rsidRDefault="000141D1" w:rsidP="00155666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Viborg Kommune</w:t>
      </w:r>
    </w:p>
    <w:p w14:paraId="2A577C96" w14:textId="77777777" w:rsidR="00F27ACC" w:rsidRDefault="000141D1" w:rsidP="00155666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Prinsens Allé 5</w:t>
      </w:r>
    </w:p>
    <w:p w14:paraId="79535277" w14:textId="77777777" w:rsidR="00F27ACC" w:rsidRPr="00A0255D" w:rsidRDefault="000141D1" w:rsidP="00155666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8800 Viborg</w:t>
      </w:r>
    </w:p>
    <w:p w14:paraId="0C8FA67B" w14:textId="77777777" w:rsidR="00155666" w:rsidRPr="00A0255D" w:rsidRDefault="00155666" w:rsidP="00155666">
      <w:pPr>
        <w:spacing w:after="0" w:line="288" w:lineRule="exact"/>
        <w:ind w:left="3912" w:firstLine="3"/>
        <w:rPr>
          <w:rFonts w:ascii="Verdana" w:eastAsia="Calibri" w:hAnsi="Verdana" w:cs="Times New Roman"/>
          <w:sz w:val="19"/>
          <w:szCs w:val="19"/>
        </w:rPr>
      </w:pPr>
    </w:p>
    <w:p w14:paraId="57FC6F9E" w14:textId="4F9D75C7" w:rsidR="00F27ACC" w:rsidRDefault="000141D1" w:rsidP="00F5734E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Beløbet indbetales på overtagelsesdagen</w:t>
      </w:r>
      <w:r>
        <w:rPr>
          <w:rFonts w:ascii="Verdana" w:eastAsia="Calibri" w:hAnsi="Verdana" w:cs="Times New Roman"/>
          <w:sz w:val="19"/>
          <w:szCs w:val="19"/>
        </w:rPr>
        <w:t>.</w:t>
      </w:r>
    </w:p>
    <w:p w14:paraId="0A52EDB9" w14:textId="77777777" w:rsidR="00F27ACC" w:rsidRPr="00F27ACC" w:rsidRDefault="000141D1" w:rsidP="00F27ACC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 w:rsidRPr="00F27ACC">
        <w:rPr>
          <w:rFonts w:ascii="Verdana" w:eastAsia="Calibri" w:hAnsi="Verdana" w:cs="Times New Roman"/>
          <w:sz w:val="19"/>
          <w:szCs w:val="19"/>
        </w:rPr>
        <w:t>Ved senere betaling end det anførte tidspunkt forrentes købesummen.</w:t>
      </w:r>
    </w:p>
    <w:p w14:paraId="2A768635" w14:textId="77777777" w:rsidR="00F27ACC" w:rsidRDefault="000141D1" w:rsidP="00F27ACC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r w:rsidRPr="00F27ACC">
        <w:rPr>
          <w:rFonts w:ascii="Verdana" w:eastAsia="Calibri" w:hAnsi="Verdana" w:cs="Times New Roman"/>
          <w:sz w:val="19"/>
          <w:szCs w:val="19"/>
        </w:rPr>
        <w:lastRenderedPageBreak/>
        <w:t>Der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F27ACC">
        <w:rPr>
          <w:rFonts w:ascii="Verdana" w:eastAsia="Calibri" w:hAnsi="Verdana" w:cs="Times New Roman"/>
          <w:sz w:val="19"/>
          <w:szCs w:val="19"/>
        </w:rPr>
        <w:t>tilskrives med procesrenten fra det anførte tidspunkt, indti</w:t>
      </w:r>
      <w:r>
        <w:rPr>
          <w:rFonts w:ascii="Verdana" w:eastAsia="Calibri" w:hAnsi="Verdana" w:cs="Times New Roman"/>
          <w:sz w:val="19"/>
          <w:szCs w:val="19"/>
        </w:rPr>
        <w:t xml:space="preserve">l </w:t>
      </w:r>
      <w:r w:rsidRPr="00F27ACC">
        <w:rPr>
          <w:rFonts w:ascii="Verdana" w:eastAsia="Calibri" w:hAnsi="Verdana" w:cs="Times New Roman"/>
          <w:sz w:val="19"/>
          <w:szCs w:val="19"/>
        </w:rPr>
        <w:t>betaling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F27ACC">
        <w:rPr>
          <w:rFonts w:ascii="Verdana" w:eastAsia="Calibri" w:hAnsi="Verdana" w:cs="Times New Roman"/>
          <w:sz w:val="19"/>
          <w:szCs w:val="19"/>
        </w:rPr>
        <w:t>finder sted. Procesrenten fastsættes som Nationalbankens officielle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F27ACC">
        <w:rPr>
          <w:rFonts w:ascii="Verdana" w:eastAsia="Calibri" w:hAnsi="Verdana" w:cs="Times New Roman"/>
          <w:sz w:val="19"/>
          <w:szCs w:val="19"/>
        </w:rPr>
        <w:t xml:space="preserve">udlånsrente pr. henholdsvis 1. januar og 1. juli med et tillæg på p.t. </w:t>
      </w:r>
      <w:r w:rsidR="005B0AAC">
        <w:rPr>
          <w:rFonts w:ascii="Verdana" w:eastAsia="Calibri" w:hAnsi="Verdana" w:cs="Times New Roman"/>
          <w:sz w:val="19"/>
          <w:szCs w:val="19"/>
        </w:rPr>
        <w:t>8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F27ACC">
        <w:rPr>
          <w:rFonts w:ascii="Verdana" w:eastAsia="Calibri" w:hAnsi="Verdana" w:cs="Times New Roman"/>
          <w:sz w:val="19"/>
          <w:szCs w:val="19"/>
        </w:rPr>
        <w:t>%, jf. rentelovens § 5, stk. 1.</w:t>
      </w:r>
    </w:p>
    <w:p w14:paraId="7E00105C" w14:textId="77777777" w:rsidR="006425AF" w:rsidRDefault="006425AF" w:rsidP="000141D1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10F0D33E" w14:textId="09684983" w:rsidR="006564B8" w:rsidRDefault="000141D1" w:rsidP="000141D1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Betingelser</w:t>
      </w:r>
      <w:r>
        <w:rPr>
          <w:rFonts w:ascii="Verdana" w:eastAsia="Calibri" w:hAnsi="Verdana" w:cs="Times New Roman"/>
          <w:sz w:val="19"/>
          <w:szCs w:val="19"/>
        </w:rPr>
        <w:tab/>
      </w:r>
      <w:bookmarkStart w:id="1" w:name="_Hlk206494685"/>
      <w:r w:rsidR="006564B8">
        <w:rPr>
          <w:rFonts w:ascii="Verdana" w:eastAsia="Calibri" w:hAnsi="Verdana" w:cs="Times New Roman"/>
          <w:sz w:val="19"/>
          <w:szCs w:val="19"/>
        </w:rPr>
        <w:t xml:space="preserve">Nærværende handel er betinget af, at arealet uden for det i bilag 1 viste areal, </w:t>
      </w:r>
      <w:r w:rsidR="006564B8" w:rsidRPr="000141D1">
        <w:rPr>
          <w:rFonts w:ascii="Verdana" w:hAnsi="Verdana" w:cs="Times New Roman"/>
          <w:bCs/>
          <w:sz w:val="19"/>
          <w:szCs w:val="19"/>
        </w:rPr>
        <w:t>udmatrikuleres inden overtagelse. Den udmatrikulerede del vil være ejet af Viborg Kommune.</w:t>
      </w:r>
    </w:p>
    <w:p w14:paraId="7FBAB8BB" w14:textId="77777777" w:rsidR="006564B8" w:rsidRDefault="006564B8" w:rsidP="000141D1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</w:p>
    <w:p w14:paraId="7A80BFC5" w14:textId="6E1FD8EF" w:rsidR="006564B8" w:rsidRDefault="006564B8" w:rsidP="000141D1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ab/>
      </w:r>
      <w:r w:rsidR="00B977BC" w:rsidRPr="00B977BC">
        <w:rPr>
          <w:rFonts w:ascii="Verdana" w:eastAsia="Calibri" w:hAnsi="Verdana" w:cs="Times New Roman"/>
          <w:i/>
          <w:iCs/>
          <w:sz w:val="19"/>
          <w:szCs w:val="19"/>
        </w:rPr>
        <w:t xml:space="preserve">Hvis fremtidig anvendelse kræver ny lokalplan: </w:t>
      </w:r>
      <w:r>
        <w:rPr>
          <w:rFonts w:ascii="Verdana" w:eastAsia="Calibri" w:hAnsi="Verdana" w:cs="Times New Roman"/>
          <w:sz w:val="19"/>
          <w:szCs w:val="19"/>
        </w:rPr>
        <w:t xml:space="preserve">Nærværende købsaftale er betinget af endelig vedtagelse af lokalplan for ejendommen. </w:t>
      </w:r>
    </w:p>
    <w:p w14:paraId="645F3341" w14:textId="77777777" w:rsidR="00B977BC" w:rsidRDefault="00B977BC" w:rsidP="000141D1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</w:p>
    <w:p w14:paraId="10CAFA10" w14:textId="5EF91492" w:rsidR="00B977BC" w:rsidRPr="00B977BC" w:rsidRDefault="00B977BC" w:rsidP="00B977BC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ab/>
      </w:r>
      <w:r w:rsidRPr="00B977BC">
        <w:rPr>
          <w:rFonts w:ascii="Verdana" w:eastAsia="Calibri" w:hAnsi="Verdana" w:cs="Times New Roman"/>
          <w:i/>
          <w:iCs/>
          <w:sz w:val="19"/>
          <w:szCs w:val="19"/>
        </w:rPr>
        <w:t>Hvis fremtidig anvendelse kræver ny lokalplan:</w:t>
      </w:r>
      <w:r>
        <w:rPr>
          <w:rFonts w:ascii="Verdana" w:eastAsia="Calibri" w:hAnsi="Verdana" w:cs="Times New Roman"/>
          <w:i/>
          <w:iCs/>
          <w:sz w:val="19"/>
          <w:szCs w:val="19"/>
        </w:rPr>
        <w:t xml:space="preserve"> </w:t>
      </w:r>
      <w:r w:rsidRPr="00B977BC">
        <w:rPr>
          <w:rFonts w:ascii="Verdana" w:eastAsia="Calibri" w:hAnsi="Verdana" w:cs="Times New Roman"/>
          <w:sz w:val="19"/>
          <w:szCs w:val="19"/>
        </w:rPr>
        <w:t>Nærværende købsaftale er betinget af, at Køber senest 3 måneder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B977BC">
        <w:rPr>
          <w:rFonts w:ascii="Verdana" w:eastAsia="Calibri" w:hAnsi="Verdana" w:cs="Times New Roman"/>
          <w:sz w:val="19"/>
          <w:szCs w:val="19"/>
        </w:rPr>
        <w:t>efter underskrift af nærværende købsaftale har fremsendt et afklaret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B977BC">
        <w:rPr>
          <w:rFonts w:ascii="Verdana" w:eastAsia="Calibri" w:hAnsi="Verdana" w:cs="Times New Roman"/>
          <w:sz w:val="19"/>
          <w:szCs w:val="19"/>
        </w:rPr>
        <w:t>skitseprojekt, der kan danne grundlag for igangsætning af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B977BC">
        <w:rPr>
          <w:rFonts w:ascii="Verdana" w:eastAsia="Calibri" w:hAnsi="Verdana" w:cs="Times New Roman"/>
          <w:sz w:val="19"/>
          <w:szCs w:val="19"/>
        </w:rPr>
        <w:t>lokalplanlægningen. Fremsendes skitseprojektet ikke inden for fristen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B977BC">
        <w:rPr>
          <w:rFonts w:ascii="Verdana" w:eastAsia="Calibri" w:hAnsi="Verdana" w:cs="Times New Roman"/>
          <w:sz w:val="19"/>
          <w:szCs w:val="19"/>
        </w:rPr>
        <w:t>kan Sælger vælge at udarbejde lokalplanen uden Købers bidrag.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  <w:r w:rsidRPr="00B977BC">
        <w:rPr>
          <w:rFonts w:ascii="Verdana" w:eastAsia="Calibri" w:hAnsi="Verdana" w:cs="Times New Roman"/>
          <w:sz w:val="19"/>
          <w:szCs w:val="19"/>
        </w:rPr>
        <w:t>Alternativt kan sælger ophæve nærværende købsaftale.</w:t>
      </w:r>
    </w:p>
    <w:bookmarkEnd w:id="1"/>
    <w:p w14:paraId="3D251A74" w14:textId="77777777" w:rsidR="005B0AAC" w:rsidRDefault="005B0AAC" w:rsidP="006564B8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5374ABBB" w14:textId="77777777" w:rsidR="006425AF" w:rsidRDefault="000141D1" w:rsidP="005B0AAC">
      <w:pPr>
        <w:spacing w:after="0" w:line="288" w:lineRule="exact"/>
        <w:ind w:left="2604" w:firstLine="276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Nærværende købsaftale er betinget af Viborg Byråds godkendelse.</w:t>
      </w:r>
    </w:p>
    <w:p w14:paraId="3DED0BBC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329D188C" w14:textId="0186B53C" w:rsidR="006425AF" w:rsidRDefault="000141D1" w:rsidP="000141D1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  <w:r w:rsidRPr="2E5C843E">
        <w:rPr>
          <w:rFonts w:ascii="Verdana" w:eastAsia="Calibri" w:hAnsi="Verdana" w:cs="Times New Roman"/>
          <w:sz w:val="19"/>
          <w:szCs w:val="19"/>
        </w:rPr>
        <w:t>Omkostninger</w:t>
      </w:r>
      <w:r>
        <w:tab/>
      </w:r>
      <w:r w:rsidR="00F27ACC">
        <w:rPr>
          <w:rFonts w:ascii="Verdana" w:eastAsia="Calibri" w:hAnsi="Verdana" w:cs="Times New Roman"/>
          <w:sz w:val="19"/>
          <w:szCs w:val="19"/>
        </w:rPr>
        <w:t>Sælger</w:t>
      </w:r>
      <w:r w:rsidRPr="2E5C843E">
        <w:rPr>
          <w:rFonts w:ascii="Verdana" w:eastAsia="Calibri" w:hAnsi="Verdana" w:cs="Times New Roman"/>
          <w:sz w:val="19"/>
          <w:szCs w:val="19"/>
        </w:rPr>
        <w:t xml:space="preserve"> udarbejder elektronisk skøde uden omkostninger for </w:t>
      </w:r>
      <w:r w:rsidR="00F27ACC">
        <w:rPr>
          <w:rFonts w:ascii="Verdana" w:eastAsia="Calibri" w:hAnsi="Verdana" w:cs="Times New Roman"/>
          <w:sz w:val="19"/>
          <w:szCs w:val="19"/>
        </w:rPr>
        <w:t>Køber</w:t>
      </w:r>
      <w:r w:rsidRPr="2E5C843E">
        <w:rPr>
          <w:rFonts w:ascii="Verdana" w:eastAsia="Calibri" w:hAnsi="Verdana" w:cs="Times New Roman"/>
          <w:sz w:val="19"/>
          <w:szCs w:val="19"/>
        </w:rPr>
        <w:t xml:space="preserve"> og foranlediger dette tinglyst.</w:t>
      </w:r>
      <w:r>
        <w:rPr>
          <w:rFonts w:ascii="Verdana" w:eastAsia="Calibri" w:hAnsi="Verdana" w:cs="Times New Roman"/>
          <w:sz w:val="19"/>
          <w:szCs w:val="19"/>
        </w:rPr>
        <w:t xml:space="preserve"> </w:t>
      </w:r>
    </w:p>
    <w:p w14:paraId="4FC3832F" w14:textId="77777777" w:rsidR="2E5C843E" w:rsidRDefault="2E5C843E" w:rsidP="2E5C843E">
      <w:pPr>
        <w:spacing w:after="0" w:line="288" w:lineRule="exact"/>
        <w:ind w:left="2604" w:firstLine="276"/>
        <w:rPr>
          <w:rFonts w:ascii="Verdana" w:eastAsia="Calibri" w:hAnsi="Verdana" w:cs="Times New Roman"/>
          <w:sz w:val="19"/>
          <w:szCs w:val="19"/>
        </w:rPr>
      </w:pPr>
    </w:p>
    <w:p w14:paraId="1A8C7120" w14:textId="77777777" w:rsidR="00155666" w:rsidRDefault="000141D1" w:rsidP="00155666">
      <w:pPr>
        <w:spacing w:after="0" w:line="288" w:lineRule="exact"/>
        <w:ind w:left="2604" w:firstLine="276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 xml:space="preserve">Afgiften forbundet med skødets tinglysning betales af </w:t>
      </w:r>
      <w:r>
        <w:rPr>
          <w:rFonts w:ascii="Verdana" w:eastAsia="Calibri" w:hAnsi="Verdana" w:cs="Times New Roman"/>
          <w:sz w:val="19"/>
          <w:szCs w:val="19"/>
        </w:rPr>
        <w:t>K</w:t>
      </w:r>
      <w:r w:rsidRPr="00541E60">
        <w:rPr>
          <w:rFonts w:ascii="Verdana" w:eastAsia="Calibri" w:hAnsi="Verdana" w:cs="Times New Roman"/>
          <w:sz w:val="19"/>
          <w:szCs w:val="19"/>
        </w:rPr>
        <w:t xml:space="preserve">øber. </w:t>
      </w:r>
    </w:p>
    <w:p w14:paraId="18DCA44E" w14:textId="77777777" w:rsidR="00155666" w:rsidRDefault="00155666" w:rsidP="00155666">
      <w:pPr>
        <w:spacing w:after="0" w:line="288" w:lineRule="exact"/>
        <w:ind w:left="2604"/>
        <w:rPr>
          <w:rFonts w:ascii="Verdana" w:eastAsia="Calibri" w:hAnsi="Verdana" w:cs="Times New Roman"/>
          <w:sz w:val="19"/>
          <w:szCs w:val="19"/>
        </w:rPr>
      </w:pPr>
    </w:p>
    <w:p w14:paraId="7AA77999" w14:textId="0D779662" w:rsidR="005B0AAC" w:rsidRDefault="000141D1" w:rsidP="000141D1">
      <w:pPr>
        <w:spacing w:after="0" w:line="288" w:lineRule="exact"/>
        <w:ind w:left="2604" w:firstLine="276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 xml:space="preserve">Udgiften </w:t>
      </w:r>
      <w:r w:rsidR="00B977BC">
        <w:rPr>
          <w:rFonts w:ascii="Verdana" w:eastAsia="Calibri" w:hAnsi="Verdana" w:cs="Times New Roman"/>
          <w:sz w:val="19"/>
          <w:szCs w:val="19"/>
        </w:rPr>
        <w:t xml:space="preserve">forbundet med udstykning </w:t>
      </w:r>
      <w:r>
        <w:rPr>
          <w:rFonts w:ascii="Verdana" w:eastAsia="Calibri" w:hAnsi="Verdana" w:cs="Times New Roman"/>
          <w:sz w:val="19"/>
          <w:szCs w:val="19"/>
        </w:rPr>
        <w:t xml:space="preserve">betales af </w:t>
      </w:r>
      <w:r w:rsidR="005B0AAC">
        <w:rPr>
          <w:rFonts w:ascii="Verdana" w:eastAsia="Calibri" w:hAnsi="Verdana" w:cs="Times New Roman"/>
          <w:sz w:val="19"/>
          <w:szCs w:val="19"/>
        </w:rPr>
        <w:t>K</w:t>
      </w:r>
      <w:r>
        <w:rPr>
          <w:rFonts w:ascii="Verdana" w:eastAsia="Calibri" w:hAnsi="Verdana" w:cs="Times New Roman"/>
          <w:sz w:val="19"/>
          <w:szCs w:val="19"/>
        </w:rPr>
        <w:t xml:space="preserve">øber. </w:t>
      </w:r>
    </w:p>
    <w:p w14:paraId="05F0E21D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051F2C02" w14:textId="77777777" w:rsidR="00155666" w:rsidRDefault="000141D1" w:rsidP="00155666">
      <w:pPr>
        <w:spacing w:after="0" w:line="288" w:lineRule="exact"/>
        <w:ind w:left="2604" w:firstLine="276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 xml:space="preserve">Hver part betaler eventuelle udgifter til egen </w:t>
      </w:r>
      <w:r>
        <w:rPr>
          <w:rFonts w:ascii="Verdana" w:eastAsia="Calibri" w:hAnsi="Verdana" w:cs="Times New Roman"/>
          <w:sz w:val="19"/>
          <w:szCs w:val="19"/>
        </w:rPr>
        <w:t>rådgiver</w:t>
      </w:r>
      <w:r w:rsidRPr="00541E60">
        <w:rPr>
          <w:rFonts w:ascii="Verdana" w:eastAsia="Calibri" w:hAnsi="Verdana" w:cs="Times New Roman"/>
          <w:sz w:val="19"/>
          <w:szCs w:val="19"/>
        </w:rPr>
        <w:t>.</w:t>
      </w:r>
    </w:p>
    <w:p w14:paraId="17E8086B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3B97B37C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45CD61E1" w14:textId="77777777" w:rsidR="00407116" w:rsidRDefault="000141D1" w:rsidP="0048624C">
      <w:pPr>
        <w:spacing w:after="0" w:line="288" w:lineRule="exact"/>
        <w:ind w:left="2880" w:hanging="2880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 xml:space="preserve">Tinglyste servitutter og </w:t>
      </w:r>
      <w:r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>Der henvises til ejendommens blad i Tingbogen</w:t>
      </w:r>
      <w:r>
        <w:rPr>
          <w:rFonts w:ascii="Verdana" w:eastAsia="Calibri" w:hAnsi="Verdana" w:cs="Times New Roman"/>
          <w:sz w:val="19"/>
          <w:szCs w:val="19"/>
        </w:rPr>
        <w:t>. Det bemærkes</w:t>
      </w:r>
    </w:p>
    <w:p w14:paraId="7330D9AA" w14:textId="720D8AB8" w:rsidR="00407116" w:rsidRDefault="000141D1" w:rsidP="0040711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andre byrder</w:t>
      </w:r>
      <w:r w:rsidRPr="00541E60"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  <w:t xml:space="preserve">desuden at køber skal respektere at ledningsejerne </w:t>
      </w:r>
      <w:r w:rsidR="00DE7D36">
        <w:rPr>
          <w:rFonts w:ascii="Verdana" w:eastAsia="Calibri" w:hAnsi="Verdana" w:cs="Times New Roman"/>
          <w:sz w:val="19"/>
          <w:szCs w:val="19"/>
        </w:rPr>
        <w:t>på</w:t>
      </w:r>
      <w:r>
        <w:rPr>
          <w:rFonts w:ascii="Verdana" w:eastAsia="Calibri" w:hAnsi="Verdana" w:cs="Times New Roman"/>
          <w:sz w:val="19"/>
          <w:szCs w:val="19"/>
        </w:rPr>
        <w:t xml:space="preserve"> arealet inden</w:t>
      </w:r>
    </w:p>
    <w:p w14:paraId="341B424C" w14:textId="525EDE26" w:rsidR="00155666" w:rsidRDefault="000141D1" w:rsidP="00407116">
      <w:pPr>
        <w:spacing w:after="0" w:line="288" w:lineRule="exact"/>
        <w:ind w:left="2880"/>
        <w:rPr>
          <w:rFonts w:ascii="Verdana" w:eastAsia="Calibri" w:hAnsi="Verdana" w:cs="Times New Roman"/>
          <w:sz w:val="19"/>
          <w:szCs w:val="19"/>
        </w:rPr>
      </w:pPr>
      <w:bookmarkStart w:id="2" w:name="_Hlk206494744"/>
      <w:r>
        <w:rPr>
          <w:rFonts w:ascii="Verdana" w:eastAsia="Calibri" w:hAnsi="Verdana" w:cs="Times New Roman"/>
          <w:sz w:val="19"/>
          <w:szCs w:val="19"/>
        </w:rPr>
        <w:t>overtagelsesdagen</w:t>
      </w:r>
      <w:r w:rsidR="0048624C">
        <w:rPr>
          <w:rFonts w:ascii="Verdana" w:eastAsia="Calibri" w:hAnsi="Verdana" w:cs="Times New Roman"/>
          <w:sz w:val="19"/>
          <w:szCs w:val="19"/>
        </w:rPr>
        <w:t xml:space="preserve">, tinglyser deres ledninger efter det </w:t>
      </w:r>
      <w:r>
        <w:rPr>
          <w:rFonts w:ascii="Verdana" w:eastAsia="Calibri" w:hAnsi="Verdana" w:cs="Times New Roman"/>
          <w:sz w:val="19"/>
          <w:szCs w:val="19"/>
        </w:rPr>
        <w:t>u</w:t>
      </w:r>
      <w:r w:rsidR="0048624C">
        <w:rPr>
          <w:rFonts w:ascii="Verdana" w:eastAsia="Calibri" w:hAnsi="Verdana" w:cs="Times New Roman"/>
          <w:sz w:val="19"/>
          <w:szCs w:val="19"/>
        </w:rPr>
        <w:t xml:space="preserve">lovbestemte gæsteprincip. </w:t>
      </w:r>
      <w:bookmarkEnd w:id="2"/>
    </w:p>
    <w:p w14:paraId="14CB3B0C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53A5023E" w14:textId="77777777" w:rsidR="00155666" w:rsidRDefault="00155666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03A0D287" w14:textId="77777777" w:rsidR="00DE7D36" w:rsidRDefault="000141D1" w:rsidP="00DE7D3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Bilag 1</w:t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  <w:t>Kortskitse over det solgte areal</w:t>
      </w:r>
      <w:r w:rsidR="00F61D79">
        <w:rPr>
          <w:rFonts w:ascii="Verdana" w:eastAsia="Calibri" w:hAnsi="Verdana" w:cs="Times New Roman"/>
          <w:sz w:val="19"/>
          <w:szCs w:val="19"/>
        </w:rPr>
        <w:t>.</w:t>
      </w:r>
    </w:p>
    <w:p w14:paraId="1A0AF9C3" w14:textId="77777777" w:rsidR="00DE7D36" w:rsidRDefault="00DE7D36" w:rsidP="00DE7D3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07FEB8E2" w14:textId="77777777" w:rsidR="00DE7D36" w:rsidRDefault="00DE7D36" w:rsidP="00DE7D3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01A681BA" w14:textId="77777777" w:rsidR="00DE7D36" w:rsidRDefault="00DE7D36" w:rsidP="00DE7D3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750C7FBF" w14:textId="77777777" w:rsidR="00DE7D36" w:rsidRDefault="00DE7D36" w:rsidP="00DE7D3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087A6C17" w14:textId="77777777" w:rsidR="00DE7D36" w:rsidRDefault="00DE7D36" w:rsidP="00DE7D3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71E78B1E" w14:textId="77777777" w:rsidR="00DE7D36" w:rsidRDefault="00DE7D36" w:rsidP="00DE7D3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</w:p>
    <w:p w14:paraId="0B943A4D" w14:textId="5B9157F0" w:rsidR="00155666" w:rsidRPr="00DE7D36" w:rsidRDefault="000141D1" w:rsidP="00DE7D3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 w:rsidRPr="00532DC2">
        <w:rPr>
          <w:rFonts w:ascii="Verdana" w:hAnsi="Verdana"/>
          <w:b/>
          <w:bCs/>
          <w:sz w:val="19"/>
          <w:szCs w:val="19"/>
        </w:rPr>
        <w:lastRenderedPageBreak/>
        <w:t>Underskrifter:</w:t>
      </w:r>
    </w:p>
    <w:p w14:paraId="508D49FA" w14:textId="77777777" w:rsidR="00155666" w:rsidRPr="00541E60" w:rsidRDefault="000141D1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Køber</w:t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>Den _______________</w:t>
      </w:r>
    </w:p>
    <w:p w14:paraId="575BE9E4" w14:textId="77777777" w:rsidR="00155666" w:rsidRPr="00541E60" w:rsidRDefault="00155666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</w:p>
    <w:p w14:paraId="7C28A325" w14:textId="77777777" w:rsidR="00155666" w:rsidRDefault="00155666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</w:p>
    <w:p w14:paraId="3E07C20B" w14:textId="77777777" w:rsidR="00155666" w:rsidRPr="00541E60" w:rsidRDefault="00155666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</w:p>
    <w:p w14:paraId="4AAC06B9" w14:textId="77777777" w:rsidR="00155666" w:rsidRDefault="00155666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</w:p>
    <w:p w14:paraId="448AC22C" w14:textId="77777777" w:rsidR="00155666" w:rsidRPr="00541E60" w:rsidRDefault="000141D1" w:rsidP="00F27ACC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 xml:space="preserve">_____________________________  </w:t>
      </w:r>
    </w:p>
    <w:p w14:paraId="1A47D918" w14:textId="53F232B8" w:rsidR="00155666" w:rsidRPr="00591E64" w:rsidRDefault="000141D1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i/>
          <w:iCs/>
          <w:sz w:val="19"/>
          <w:szCs w:val="19"/>
        </w:rPr>
      </w:pPr>
      <w:r w:rsidRPr="00155666">
        <w:rPr>
          <w:rFonts w:ascii="Verdana" w:eastAsia="Calibri" w:hAnsi="Verdana" w:cs="Times New Roman"/>
          <w:sz w:val="19"/>
          <w:szCs w:val="19"/>
        </w:rPr>
        <w:tab/>
      </w:r>
      <w:r w:rsidRPr="00591E64">
        <w:rPr>
          <w:rFonts w:ascii="Verdana" w:eastAsia="Calibri" w:hAnsi="Verdana" w:cs="Times New Roman"/>
          <w:i/>
          <w:iCs/>
          <w:sz w:val="19"/>
          <w:szCs w:val="19"/>
        </w:rPr>
        <w:tab/>
      </w:r>
      <w:r w:rsidR="00591E64" w:rsidRPr="00591E64">
        <w:rPr>
          <w:rFonts w:ascii="Verdana" w:eastAsia="Calibri" w:hAnsi="Verdana" w:cs="Times New Roman"/>
          <w:i/>
          <w:iCs/>
          <w:sz w:val="19"/>
          <w:szCs w:val="19"/>
        </w:rPr>
        <w:t>Indsæt navn</w:t>
      </w:r>
    </w:p>
    <w:p w14:paraId="51602FA8" w14:textId="3FFE091C" w:rsidR="00F27ACC" w:rsidRPr="00155666" w:rsidRDefault="000141D1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</w:p>
    <w:p w14:paraId="0856CA98" w14:textId="1BE46114" w:rsidR="000141D1" w:rsidRDefault="000141D1">
      <w:pPr>
        <w:spacing w:line="278" w:lineRule="auto"/>
        <w:rPr>
          <w:rFonts w:ascii="Verdana" w:eastAsia="Calibri" w:hAnsi="Verdana" w:cs="Times New Roman"/>
          <w:sz w:val="19"/>
          <w:szCs w:val="19"/>
        </w:rPr>
      </w:pPr>
    </w:p>
    <w:p w14:paraId="2BB2A47A" w14:textId="1C7D273B" w:rsidR="00155666" w:rsidRPr="00541E60" w:rsidRDefault="000141D1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Sælger</w:t>
      </w:r>
      <w:r w:rsidRPr="00541E60"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ab/>
      </w:r>
    </w:p>
    <w:p w14:paraId="7F5CAD04" w14:textId="77777777" w:rsidR="00155666" w:rsidRPr="00541E60" w:rsidRDefault="000141D1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For Viborg Kommune</w:t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>Den ________________</w:t>
      </w:r>
      <w:r w:rsidRPr="00541E60">
        <w:rPr>
          <w:rFonts w:ascii="Verdana" w:eastAsia="Calibri" w:hAnsi="Verdana" w:cs="Times New Roman"/>
          <w:sz w:val="19"/>
          <w:szCs w:val="19"/>
        </w:rPr>
        <w:tab/>
      </w:r>
    </w:p>
    <w:p w14:paraId="21666459" w14:textId="77777777" w:rsidR="00155666" w:rsidRPr="00541E60" w:rsidRDefault="00155666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</w:p>
    <w:p w14:paraId="70246167" w14:textId="77777777" w:rsidR="00155666" w:rsidRDefault="00155666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</w:p>
    <w:p w14:paraId="3EB999AA" w14:textId="77777777" w:rsidR="00155666" w:rsidRPr="00541E60" w:rsidRDefault="00155666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</w:p>
    <w:p w14:paraId="7148E24D" w14:textId="77777777" w:rsidR="00155666" w:rsidRPr="00541E60" w:rsidRDefault="00155666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</w:p>
    <w:p w14:paraId="141E921F" w14:textId="77777777" w:rsidR="00155666" w:rsidRDefault="000141D1" w:rsidP="00155666">
      <w:pPr>
        <w:spacing w:after="0" w:line="288" w:lineRule="exact"/>
        <w:ind w:left="3912" w:hanging="3912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 xml:space="preserve">_____________________________ </w:t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 xml:space="preserve">_____________________________       </w:t>
      </w:r>
    </w:p>
    <w:p w14:paraId="73D86356" w14:textId="379DAF89" w:rsidR="00155666" w:rsidRPr="00541E60" w:rsidRDefault="006564B8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>
        <w:rPr>
          <w:rFonts w:ascii="Verdana" w:eastAsia="Calibri" w:hAnsi="Verdana" w:cs="Times New Roman"/>
          <w:sz w:val="19"/>
          <w:szCs w:val="19"/>
        </w:rPr>
        <w:t>Katrine Fusager Rohde</w:t>
      </w:r>
      <w:r w:rsidR="000141D1">
        <w:rPr>
          <w:rFonts w:ascii="Verdana" w:eastAsia="Calibri" w:hAnsi="Verdana" w:cs="Times New Roman"/>
          <w:sz w:val="19"/>
          <w:szCs w:val="19"/>
        </w:rPr>
        <w:tab/>
      </w:r>
      <w:r w:rsidR="000141D1">
        <w:rPr>
          <w:rFonts w:ascii="Verdana" w:eastAsia="Calibri" w:hAnsi="Verdana" w:cs="Times New Roman"/>
          <w:sz w:val="19"/>
          <w:szCs w:val="19"/>
        </w:rPr>
        <w:tab/>
      </w:r>
      <w:r w:rsidR="000141D1">
        <w:rPr>
          <w:rFonts w:ascii="Verdana" w:eastAsia="Calibri" w:hAnsi="Verdana" w:cs="Times New Roman"/>
          <w:sz w:val="19"/>
          <w:szCs w:val="19"/>
        </w:rPr>
        <w:tab/>
      </w:r>
      <w:r w:rsidR="000141D1" w:rsidRPr="00541E60">
        <w:rPr>
          <w:rFonts w:ascii="Verdana" w:eastAsia="Calibri" w:hAnsi="Verdana" w:cs="Times New Roman"/>
          <w:sz w:val="19"/>
          <w:szCs w:val="19"/>
        </w:rPr>
        <w:t>Lasse Jacobsen</w:t>
      </w:r>
    </w:p>
    <w:p w14:paraId="4F67BD4C" w14:textId="77777777" w:rsidR="00155666" w:rsidRDefault="000141D1" w:rsidP="00155666">
      <w:pPr>
        <w:spacing w:after="0" w:line="288" w:lineRule="exact"/>
        <w:rPr>
          <w:rFonts w:ascii="Verdana" w:eastAsia="Calibri" w:hAnsi="Verdana" w:cs="Times New Roman"/>
          <w:sz w:val="19"/>
          <w:szCs w:val="19"/>
        </w:rPr>
      </w:pPr>
      <w:r w:rsidRPr="00541E60">
        <w:rPr>
          <w:rFonts w:ascii="Verdana" w:eastAsia="Calibri" w:hAnsi="Verdana" w:cs="Times New Roman"/>
          <w:sz w:val="19"/>
          <w:szCs w:val="19"/>
        </w:rPr>
        <w:t>Borgmester</w:t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>
        <w:rPr>
          <w:rFonts w:ascii="Verdana" w:eastAsia="Calibri" w:hAnsi="Verdana" w:cs="Times New Roman"/>
          <w:sz w:val="19"/>
          <w:szCs w:val="19"/>
        </w:rPr>
        <w:tab/>
      </w:r>
      <w:r w:rsidRPr="00541E60">
        <w:rPr>
          <w:rFonts w:ascii="Verdana" w:eastAsia="Calibri" w:hAnsi="Verdana" w:cs="Times New Roman"/>
          <w:sz w:val="19"/>
          <w:szCs w:val="19"/>
        </w:rPr>
        <w:t>Kommunaldirektør</w:t>
      </w:r>
    </w:p>
    <w:p w14:paraId="7F7E62E8" w14:textId="77777777" w:rsidR="00591E64" w:rsidRDefault="00591E64">
      <w:pPr>
        <w:rPr>
          <w:rFonts w:ascii="Calibri" w:hAnsi="Calibri" w:cs="Calibri"/>
        </w:rPr>
      </w:pPr>
    </w:p>
    <w:p w14:paraId="17913F1B" w14:textId="77777777" w:rsidR="00591E64" w:rsidRDefault="00591E64">
      <w:pPr>
        <w:rPr>
          <w:rFonts w:ascii="Calibri" w:hAnsi="Calibri" w:cs="Calibri"/>
        </w:rPr>
      </w:pPr>
    </w:p>
    <w:p w14:paraId="2CF19B37" w14:textId="77777777" w:rsidR="00591E64" w:rsidRDefault="00591E64">
      <w:pPr>
        <w:rPr>
          <w:rFonts w:ascii="Calibri" w:hAnsi="Calibri" w:cs="Calibri"/>
        </w:rPr>
      </w:pPr>
    </w:p>
    <w:p w14:paraId="5F0E52BB" w14:textId="77777777" w:rsidR="00591E64" w:rsidRDefault="00591E64">
      <w:pPr>
        <w:rPr>
          <w:rFonts w:ascii="Calibri" w:hAnsi="Calibri" w:cs="Calibri"/>
        </w:rPr>
      </w:pPr>
    </w:p>
    <w:p w14:paraId="6E3073BA" w14:textId="77777777" w:rsidR="00591E64" w:rsidRDefault="00591E64">
      <w:pPr>
        <w:rPr>
          <w:rFonts w:ascii="Calibri" w:hAnsi="Calibri" w:cs="Calibri"/>
        </w:rPr>
      </w:pPr>
    </w:p>
    <w:p w14:paraId="1DF543CA" w14:textId="77777777" w:rsidR="00591E64" w:rsidRDefault="00591E64">
      <w:pPr>
        <w:rPr>
          <w:rFonts w:ascii="Calibri" w:hAnsi="Calibri" w:cs="Calibri"/>
        </w:rPr>
      </w:pPr>
    </w:p>
    <w:p w14:paraId="7012978C" w14:textId="77777777" w:rsidR="00591E64" w:rsidRDefault="00591E64">
      <w:pPr>
        <w:rPr>
          <w:rFonts w:ascii="Calibri" w:hAnsi="Calibri" w:cs="Calibri"/>
        </w:rPr>
      </w:pPr>
    </w:p>
    <w:p w14:paraId="6194E2CE" w14:textId="77777777" w:rsidR="00591E64" w:rsidRDefault="00591E64">
      <w:pPr>
        <w:rPr>
          <w:rFonts w:ascii="Calibri" w:hAnsi="Calibri" w:cs="Calibri"/>
        </w:rPr>
      </w:pPr>
    </w:p>
    <w:p w14:paraId="1E65A508" w14:textId="77777777" w:rsidR="00591E64" w:rsidRDefault="00591E64">
      <w:pPr>
        <w:rPr>
          <w:rFonts w:ascii="Calibri" w:hAnsi="Calibri" w:cs="Calibri"/>
        </w:rPr>
      </w:pPr>
    </w:p>
    <w:p w14:paraId="036CF675" w14:textId="77777777" w:rsidR="00591E64" w:rsidRDefault="00591E64">
      <w:pPr>
        <w:rPr>
          <w:rFonts w:ascii="Calibri" w:hAnsi="Calibri" w:cs="Calibri"/>
        </w:rPr>
      </w:pPr>
    </w:p>
    <w:p w14:paraId="1EFE19A4" w14:textId="77777777" w:rsidR="00591E64" w:rsidRDefault="00591E64">
      <w:pPr>
        <w:rPr>
          <w:rFonts w:ascii="Calibri" w:hAnsi="Calibri" w:cs="Calibri"/>
        </w:rPr>
      </w:pPr>
    </w:p>
    <w:p w14:paraId="17FD1586" w14:textId="77777777" w:rsidR="00591E64" w:rsidRDefault="00591E64">
      <w:pPr>
        <w:rPr>
          <w:rFonts w:ascii="Calibri" w:hAnsi="Calibri" w:cs="Calibri"/>
        </w:rPr>
      </w:pPr>
    </w:p>
    <w:p w14:paraId="26273D5B" w14:textId="77777777" w:rsidR="003F5861" w:rsidRDefault="003F5861">
      <w:pPr>
        <w:rPr>
          <w:rFonts w:ascii="Calibri" w:hAnsi="Calibri" w:cs="Calibri"/>
        </w:rPr>
      </w:pPr>
    </w:p>
    <w:p w14:paraId="0FF78FA4" w14:textId="236CED45" w:rsidR="000141D1" w:rsidRDefault="000141D1">
      <w:pPr>
        <w:spacing w:line="278" w:lineRule="auto"/>
        <w:rPr>
          <w:rFonts w:ascii="Calibri" w:hAnsi="Calibri" w:cs="Calibri"/>
        </w:rPr>
      </w:pPr>
    </w:p>
    <w:p w14:paraId="1FA83213" w14:textId="77777777" w:rsidR="00DE7D36" w:rsidRDefault="00DE7D36">
      <w:pPr>
        <w:rPr>
          <w:rFonts w:ascii="Calibri" w:hAnsi="Calibri" w:cs="Calibri"/>
        </w:rPr>
      </w:pPr>
    </w:p>
    <w:p w14:paraId="141DDD71" w14:textId="77777777" w:rsidR="00DE7D36" w:rsidRDefault="00DE7D36">
      <w:pPr>
        <w:rPr>
          <w:rFonts w:ascii="Calibri" w:hAnsi="Calibri" w:cs="Calibri"/>
        </w:rPr>
      </w:pPr>
    </w:p>
    <w:p w14:paraId="14199C67" w14:textId="77777777" w:rsidR="00DE7D36" w:rsidRDefault="00DE7D36">
      <w:pPr>
        <w:rPr>
          <w:rFonts w:ascii="Calibri" w:hAnsi="Calibri" w:cs="Calibri"/>
        </w:rPr>
      </w:pPr>
    </w:p>
    <w:p w14:paraId="59D5EB8B" w14:textId="58C4E1DC" w:rsidR="00180AA1" w:rsidRDefault="000141D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Bilag 1: </w:t>
      </w:r>
    </w:p>
    <w:p w14:paraId="7EBA12A7" w14:textId="6F9B4EAF" w:rsidR="00180AA1" w:rsidRPr="0083113C" w:rsidRDefault="00E45163">
      <w:pPr>
        <w:rPr>
          <w:rFonts w:ascii="Calibri" w:hAnsi="Calibri" w:cs="Calibri"/>
        </w:rPr>
      </w:pPr>
      <w:r w:rsidRPr="00E45163">
        <w:rPr>
          <w:rFonts w:ascii="Calibri" w:hAnsi="Calibri" w:cs="Calibri"/>
        </w:rPr>
        <w:drawing>
          <wp:inline distT="0" distB="0" distL="0" distR="0" wp14:anchorId="34267D92" wp14:editId="7DD5B1F7">
            <wp:extent cx="6120130" cy="4140200"/>
            <wp:effectExtent l="0" t="0" r="0" b="0"/>
            <wp:docPr id="263127924" name="Billede 1" descr="Et billede, der indeholder kort, Luftfotografer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27924" name="Billede 1" descr="Et billede, der indeholder kort, Luftfotografering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AA1" w:rsidRPr="0083113C" w:rsidSect="00AD7CC1">
      <w:pgSz w:w="11906" w:h="16838" w:code="9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666"/>
    <w:rsid w:val="000141D1"/>
    <w:rsid w:val="00024654"/>
    <w:rsid w:val="00033D14"/>
    <w:rsid w:val="00035344"/>
    <w:rsid w:val="00047BED"/>
    <w:rsid w:val="00155666"/>
    <w:rsid w:val="0016071D"/>
    <w:rsid w:val="00180AA1"/>
    <w:rsid w:val="001C7E77"/>
    <w:rsid w:val="00256B0F"/>
    <w:rsid w:val="00323652"/>
    <w:rsid w:val="0035497D"/>
    <w:rsid w:val="00381812"/>
    <w:rsid w:val="003C0A1F"/>
    <w:rsid w:val="003F5861"/>
    <w:rsid w:val="00402014"/>
    <w:rsid w:val="00407116"/>
    <w:rsid w:val="0048624C"/>
    <w:rsid w:val="004D491B"/>
    <w:rsid w:val="004E4C91"/>
    <w:rsid w:val="00512E68"/>
    <w:rsid w:val="00524C98"/>
    <w:rsid w:val="00532DC2"/>
    <w:rsid w:val="00541E60"/>
    <w:rsid w:val="00591E64"/>
    <w:rsid w:val="005B0AAC"/>
    <w:rsid w:val="006425AF"/>
    <w:rsid w:val="006564B8"/>
    <w:rsid w:val="00742554"/>
    <w:rsid w:val="0077533C"/>
    <w:rsid w:val="0083113C"/>
    <w:rsid w:val="00932510"/>
    <w:rsid w:val="0094047F"/>
    <w:rsid w:val="009454E8"/>
    <w:rsid w:val="00A0255D"/>
    <w:rsid w:val="00A20130"/>
    <w:rsid w:val="00AB64FB"/>
    <w:rsid w:val="00AD7CC1"/>
    <w:rsid w:val="00B2055C"/>
    <w:rsid w:val="00B772BC"/>
    <w:rsid w:val="00B977BC"/>
    <w:rsid w:val="00BB57AD"/>
    <w:rsid w:val="00C233D4"/>
    <w:rsid w:val="00C37B96"/>
    <w:rsid w:val="00C503FA"/>
    <w:rsid w:val="00D03C4F"/>
    <w:rsid w:val="00D40ED0"/>
    <w:rsid w:val="00DD2035"/>
    <w:rsid w:val="00DD3F3F"/>
    <w:rsid w:val="00DE7D36"/>
    <w:rsid w:val="00E45163"/>
    <w:rsid w:val="00E4739E"/>
    <w:rsid w:val="00F27ACC"/>
    <w:rsid w:val="00F5734E"/>
    <w:rsid w:val="00F606F0"/>
    <w:rsid w:val="00F61D79"/>
    <w:rsid w:val="00FF6BE5"/>
    <w:rsid w:val="16A183E0"/>
    <w:rsid w:val="1B531297"/>
    <w:rsid w:val="2E5C843E"/>
    <w:rsid w:val="40F3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457FA"/>
  <w15:chartTrackingRefBased/>
  <w15:docId w15:val="{F66DFCA1-C616-4C91-8520-F3531C6A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666"/>
    <w:pPr>
      <w:spacing w:line="259" w:lineRule="auto"/>
    </w:pPr>
    <w:rPr>
      <w:kern w:val="0"/>
      <w:sz w:val="22"/>
      <w:szCs w:val="22"/>
      <w:lang w:val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3113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3113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3113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3113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3113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3113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3113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3113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3113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31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31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31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311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311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311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311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311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311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31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831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3113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31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3113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83113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3113C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83113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31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3113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3113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155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lang w:val="da-DK"/>
      <w14:ligatures w14:val="non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33D1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033D1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033D14"/>
    <w:rPr>
      <w:kern w:val="0"/>
      <w:sz w:val="20"/>
      <w:szCs w:val="20"/>
      <w:lang w:val="da-DK"/>
      <w14:ligatures w14:val="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33D1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33D14"/>
    <w:rPr>
      <w:b/>
      <w:bCs/>
      <w:kern w:val="0"/>
      <w:sz w:val="20"/>
      <w:szCs w:val="20"/>
      <w:lang w:val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cdced-96d6-4c8e-a0de-8be4b501c563">
      <Terms xmlns="http://schemas.microsoft.com/office/infopath/2007/PartnerControls"/>
    </lcf76f155ced4ddcb4097134ff3c332f>
    <TaxCatchAll xmlns="ab170505-63fb-4472-b492-3eeed4d448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1C67AD82BA3E4EB46177A9623DAF1F" ma:contentTypeVersion="17" ma:contentTypeDescription="Opret et nyt dokument." ma:contentTypeScope="" ma:versionID="083a036ff2f17ffeb34d329d6e363d41">
  <xsd:schema xmlns:xsd="http://www.w3.org/2001/XMLSchema" xmlns:xs="http://www.w3.org/2001/XMLSchema" xmlns:p="http://schemas.microsoft.com/office/2006/metadata/properties" xmlns:ns2="9c6cdced-96d6-4c8e-a0de-8be4b501c563" xmlns:ns3="ab170505-63fb-4472-b492-3eeed4d448d3" targetNamespace="http://schemas.microsoft.com/office/2006/metadata/properties" ma:root="true" ma:fieldsID="3f3806e4b71fa6e4664ed220802a6c7a" ns2:_="" ns3:_="">
    <xsd:import namespace="9c6cdced-96d6-4c8e-a0de-8be4b501c563"/>
    <xsd:import namespace="ab170505-63fb-4472-b492-3eeed4d44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cdced-96d6-4c8e-a0de-8be4b501c5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70505-63fb-4472-b492-3eeed4d448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fdba71-5aae-4d48-ada1-90a424a17e60}" ma:internalName="TaxCatchAll" ma:showField="CatchAllData" ma:web="ab170505-63fb-4472-b492-3eeed4d448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A95707-69DB-477E-942F-02271DDB33B4}">
  <ds:schemaRefs>
    <ds:schemaRef ds:uri="http://schemas.microsoft.com/office/2006/metadata/properties"/>
    <ds:schemaRef ds:uri="http://schemas.microsoft.com/office/infopath/2007/PartnerControls"/>
    <ds:schemaRef ds:uri="9c6cdced-96d6-4c8e-a0de-8be4b501c563"/>
    <ds:schemaRef ds:uri="ab170505-63fb-4472-b492-3eeed4d448d3"/>
  </ds:schemaRefs>
</ds:datastoreItem>
</file>

<file path=customXml/itemProps2.xml><?xml version="1.0" encoding="utf-8"?>
<ds:datastoreItem xmlns:ds="http://schemas.openxmlformats.org/officeDocument/2006/customXml" ds:itemID="{FAD8862B-B0E0-4A25-935E-0633F668E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cdced-96d6-4c8e-a0de-8be4b501c563"/>
    <ds:schemaRef ds:uri="ab170505-63fb-4472-b492-3eeed4d448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388FD0-5859-47EA-986A-3ED6E6B913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387</Words>
  <Characters>2571</Characters>
  <Application>Microsoft Office Word</Application>
  <DocSecurity>0</DocSecurity>
  <Lines>135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Nellie Lund Jensen</dc:creator>
  <cp:lastModifiedBy>Nikoline Østergaard Svarrer</cp:lastModifiedBy>
  <cp:revision>3</cp:revision>
  <dcterms:created xsi:type="dcterms:W3CDTF">2025-12-19T09:42:00Z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0x010100691C67AD82BA3E4EB46177A9623DAF1F</vt:lpwstr>
  </property>
  <property fmtid="{D5CDD505-2E9C-101B-9397-08002B2CF9AE}" pid="3" name="MediaServiceImageTags">
    <vt:lpwstr/>
  </property>
  <property fmtid="{D5CDD505-2E9C-101B-9397-08002B2CF9AE}" pid="4" name="AcadreDocumentId">
    <vt:i4>10798123</vt:i4>
  </property>
  <property fmtid="{D5CDD505-2E9C-101B-9397-08002B2CF9AE}" pid="5" name="AcadreCaseId">
    <vt:i4>1320134</vt:i4>
  </property>
</Properties>
</file>